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4B0" w:rsidRDefault="002864B0" w:rsidP="002864B0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2918460" cy="574040"/>
            <wp:effectExtent l="0" t="0" r="0" b="0"/>
            <wp:docPr id="1" name="Picture 1" descr="easyfundraising.org.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yfundraising.org.u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4B0" w:rsidRDefault="002864B0" w:rsidP="002864B0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</w:p>
    <w:p w:rsidR="002864B0" w:rsidRPr="002864B0" w:rsidRDefault="002864B0" w:rsidP="002864B0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2864B0">
        <w:rPr>
          <w:rFonts w:ascii="Comic Sans MS" w:hAnsi="Comic Sans MS"/>
          <w:b/>
          <w:sz w:val="28"/>
          <w:szCs w:val="28"/>
          <w:u w:val="single"/>
        </w:rPr>
        <w:t>Shop online to raise money f</w:t>
      </w:r>
      <w:r>
        <w:rPr>
          <w:rFonts w:ascii="Comic Sans MS" w:hAnsi="Comic Sans MS"/>
          <w:b/>
          <w:sz w:val="28"/>
          <w:szCs w:val="28"/>
          <w:u w:val="single"/>
        </w:rPr>
        <w:t>or Beaumont Community Preschool</w:t>
      </w:r>
    </w:p>
    <w:p w:rsidR="002864B0" w:rsidRPr="002864B0" w:rsidRDefault="002864B0" w:rsidP="002864B0">
      <w:pPr>
        <w:rPr>
          <w:rFonts w:ascii="Comic Sans MS" w:hAnsi="Comic Sans MS"/>
          <w:sz w:val="24"/>
          <w:szCs w:val="24"/>
        </w:rPr>
      </w:pPr>
      <w:r w:rsidRPr="002864B0">
        <w:rPr>
          <w:rFonts w:ascii="Comic Sans MS" w:hAnsi="Comic Sans MS"/>
          <w:sz w:val="24"/>
          <w:szCs w:val="24"/>
        </w:rPr>
        <w:t xml:space="preserve"> Beaumont Co</w:t>
      </w:r>
      <w:r>
        <w:rPr>
          <w:rFonts w:ascii="Comic Sans MS" w:hAnsi="Comic Sans MS"/>
          <w:sz w:val="24"/>
          <w:szCs w:val="24"/>
        </w:rPr>
        <w:t xml:space="preserve">mmunity Preschool - </w:t>
      </w:r>
      <w:r w:rsidRPr="002864B0">
        <w:rPr>
          <w:rFonts w:ascii="Comic Sans MS" w:hAnsi="Comic Sans MS"/>
          <w:sz w:val="24"/>
          <w:szCs w:val="24"/>
        </w:rPr>
        <w:t>has</w:t>
      </w:r>
      <w:r w:rsidRPr="002864B0">
        <w:rPr>
          <w:rFonts w:ascii="Comic Sans MS" w:hAnsi="Comic Sans MS"/>
          <w:sz w:val="24"/>
          <w:szCs w:val="24"/>
        </w:rPr>
        <w:t xml:space="preserve"> received more than £15.55 simply from our supporters shopping online! This amount is part of over £5 million generated by leading UK good cause shopping website easyfundraising.org.uk for over 50,000 causes just like Beaumont Com</w:t>
      </w:r>
      <w:r>
        <w:rPr>
          <w:rFonts w:ascii="Comic Sans MS" w:hAnsi="Comic Sans MS"/>
          <w:sz w:val="24"/>
          <w:szCs w:val="24"/>
        </w:rPr>
        <w:t>munity Preschool.</w:t>
      </w:r>
    </w:p>
    <w:p w:rsidR="002864B0" w:rsidRPr="002864B0" w:rsidRDefault="002864B0" w:rsidP="002864B0">
      <w:pPr>
        <w:rPr>
          <w:rFonts w:ascii="Comic Sans MS" w:hAnsi="Comic Sans MS"/>
          <w:sz w:val="24"/>
          <w:szCs w:val="24"/>
        </w:rPr>
      </w:pPr>
      <w:r w:rsidRPr="002864B0">
        <w:rPr>
          <w:rFonts w:ascii="Comic Sans MS" w:hAnsi="Comic Sans MS"/>
          <w:sz w:val="24"/>
          <w:szCs w:val="24"/>
        </w:rPr>
        <w:t xml:space="preserve"> Beaumont Co</w:t>
      </w:r>
      <w:r>
        <w:rPr>
          <w:rFonts w:ascii="Comic Sans MS" w:hAnsi="Comic Sans MS"/>
          <w:sz w:val="24"/>
          <w:szCs w:val="24"/>
        </w:rPr>
        <w:t xml:space="preserve">mmunity </w:t>
      </w:r>
      <w:proofErr w:type="gramStart"/>
      <w:r>
        <w:rPr>
          <w:rFonts w:ascii="Comic Sans MS" w:hAnsi="Comic Sans MS"/>
          <w:sz w:val="24"/>
          <w:szCs w:val="24"/>
        </w:rPr>
        <w:t xml:space="preserve">Preschool </w:t>
      </w:r>
      <w:r w:rsidRPr="002864B0">
        <w:rPr>
          <w:rFonts w:ascii="Comic Sans MS" w:hAnsi="Comic Sans MS"/>
          <w:sz w:val="24"/>
          <w:szCs w:val="24"/>
        </w:rPr>
        <w:t xml:space="preserve"> earns</w:t>
      </w:r>
      <w:proofErr w:type="gramEnd"/>
      <w:r w:rsidRPr="002864B0">
        <w:rPr>
          <w:rFonts w:ascii="Comic Sans MS" w:hAnsi="Comic Sans MS"/>
          <w:sz w:val="24"/>
          <w:szCs w:val="24"/>
        </w:rPr>
        <w:t xml:space="preserve"> the cash donations when people register to support us and shop online through the site. It's a really simple process, all you have to do is:</w:t>
      </w:r>
    </w:p>
    <w:p w:rsidR="002864B0" w:rsidRPr="002864B0" w:rsidRDefault="002864B0" w:rsidP="002864B0">
      <w:pPr>
        <w:rPr>
          <w:rFonts w:ascii="Comic Sans MS" w:hAnsi="Comic Sans MS"/>
          <w:sz w:val="24"/>
          <w:szCs w:val="24"/>
        </w:rPr>
      </w:pPr>
      <w:r w:rsidRPr="002864B0">
        <w:rPr>
          <w:rFonts w:ascii="Comic Sans MS" w:hAnsi="Comic Sans MS"/>
          <w:sz w:val="24"/>
          <w:szCs w:val="24"/>
        </w:rPr>
        <w:t xml:space="preserve"> </w:t>
      </w:r>
      <w:r w:rsidRPr="002864B0">
        <w:rPr>
          <w:rFonts w:ascii="Comic Sans MS" w:hAnsi="Comic Sans MS"/>
          <w:sz w:val="24"/>
          <w:szCs w:val="24"/>
          <w:highlight w:val="green"/>
        </w:rPr>
        <w:t>Register at www.easyfundraising.org.uk</w:t>
      </w:r>
    </w:p>
    <w:p w:rsidR="002864B0" w:rsidRPr="002864B0" w:rsidRDefault="002864B0" w:rsidP="002864B0">
      <w:pPr>
        <w:rPr>
          <w:rFonts w:ascii="Comic Sans MS" w:hAnsi="Comic Sans MS"/>
          <w:sz w:val="24"/>
          <w:szCs w:val="24"/>
        </w:rPr>
      </w:pPr>
      <w:r w:rsidRPr="002864B0">
        <w:rPr>
          <w:rFonts w:ascii="Comic Sans MS" w:hAnsi="Comic Sans MS"/>
          <w:sz w:val="24"/>
          <w:szCs w:val="24"/>
        </w:rPr>
        <w:t xml:space="preserve">When you're asked to choose your cause, </w:t>
      </w:r>
      <w:r w:rsidRPr="002864B0">
        <w:rPr>
          <w:rFonts w:ascii="Comic Sans MS" w:hAnsi="Comic Sans MS"/>
          <w:sz w:val="24"/>
          <w:szCs w:val="24"/>
          <w:highlight w:val="green"/>
        </w:rPr>
        <w:t>select Be</w:t>
      </w:r>
      <w:r w:rsidRPr="002864B0">
        <w:rPr>
          <w:rFonts w:ascii="Comic Sans MS" w:hAnsi="Comic Sans MS"/>
          <w:sz w:val="24"/>
          <w:szCs w:val="24"/>
          <w:highlight w:val="green"/>
        </w:rPr>
        <w:t>aumont Community Preschool</w:t>
      </w:r>
      <w:r>
        <w:rPr>
          <w:rFonts w:ascii="Comic Sans MS" w:hAnsi="Comic Sans MS"/>
          <w:sz w:val="24"/>
          <w:szCs w:val="24"/>
        </w:rPr>
        <w:t xml:space="preserve"> - </w:t>
      </w:r>
      <w:r w:rsidRPr="002864B0">
        <w:rPr>
          <w:rFonts w:ascii="Comic Sans MS" w:hAnsi="Comic Sans MS"/>
          <w:sz w:val="24"/>
          <w:szCs w:val="24"/>
        </w:rPr>
        <w:t>Aldershot.</w:t>
      </w:r>
    </w:p>
    <w:p w:rsidR="002864B0" w:rsidRPr="002864B0" w:rsidRDefault="002864B0" w:rsidP="002864B0">
      <w:pPr>
        <w:rPr>
          <w:rFonts w:ascii="Comic Sans MS" w:hAnsi="Comic Sans MS"/>
          <w:sz w:val="24"/>
          <w:szCs w:val="24"/>
        </w:rPr>
      </w:pPr>
      <w:r w:rsidRPr="002864B0">
        <w:rPr>
          <w:rFonts w:ascii="Comic Sans MS" w:hAnsi="Comic Sans MS"/>
          <w:sz w:val="24"/>
          <w:szCs w:val="24"/>
        </w:rPr>
        <w:t>Get shopping - it couldn't be easier!</w:t>
      </w:r>
    </w:p>
    <w:p w:rsidR="002864B0" w:rsidRPr="002864B0" w:rsidRDefault="002864B0" w:rsidP="002864B0">
      <w:pPr>
        <w:rPr>
          <w:rFonts w:ascii="Comic Sans MS" w:hAnsi="Comic Sans MS"/>
          <w:sz w:val="24"/>
          <w:szCs w:val="24"/>
        </w:rPr>
      </w:pPr>
      <w:r w:rsidRPr="002864B0">
        <w:rPr>
          <w:rFonts w:ascii="Comic Sans MS" w:hAnsi="Comic Sans MS"/>
          <w:sz w:val="24"/>
          <w:szCs w:val="24"/>
        </w:rPr>
        <w:t xml:space="preserve">There are over 2,700 online retailers available, including Amazon, John Lewis, eBay and Tesco and all will give a small percentage of what's been spent back to Beaumont Community Preschool -  - Aldershot to say thank you for shopping with them. </w:t>
      </w:r>
    </w:p>
    <w:p w:rsidR="00605B0A" w:rsidRPr="002864B0" w:rsidRDefault="002864B0" w:rsidP="002864B0">
      <w:pPr>
        <w:rPr>
          <w:rFonts w:ascii="Comic Sans MS" w:hAnsi="Comic Sans MS"/>
          <w:sz w:val="24"/>
          <w:szCs w:val="24"/>
        </w:rPr>
      </w:pPr>
      <w:r w:rsidRPr="002864B0">
        <w:rPr>
          <w:rFonts w:ascii="Comic Sans MS" w:hAnsi="Comic Sans MS"/>
          <w:sz w:val="24"/>
          <w:szCs w:val="24"/>
        </w:rPr>
        <w:t xml:space="preserve"> What are you waiting for?</w:t>
      </w:r>
      <w:r>
        <w:rPr>
          <w:rFonts w:ascii="Comic Sans MS" w:hAnsi="Comic Sans MS"/>
          <w:sz w:val="24"/>
          <w:szCs w:val="24"/>
        </w:rPr>
        <w:t xml:space="preserve">  </w:t>
      </w:r>
      <w:r w:rsidRPr="002864B0">
        <w:rPr>
          <w:rFonts w:ascii="Comic Sans MS" w:hAnsi="Comic Sans MS"/>
          <w:sz w:val="24"/>
          <w:szCs w:val="24"/>
        </w:rPr>
        <w:t xml:space="preserve"> Head to www.easyfundraising.org.uk to boost </w:t>
      </w:r>
      <w:proofErr w:type="gramStart"/>
      <w:r w:rsidRPr="002864B0">
        <w:rPr>
          <w:rFonts w:ascii="Comic Sans MS" w:hAnsi="Comic Sans MS"/>
          <w:sz w:val="24"/>
          <w:szCs w:val="24"/>
        </w:rPr>
        <w:t>your</w:t>
      </w:r>
      <w:proofErr w:type="gramEnd"/>
      <w:r w:rsidRPr="002864B0">
        <w:rPr>
          <w:rFonts w:ascii="Comic Sans MS" w:hAnsi="Comic Sans MS"/>
          <w:sz w:val="24"/>
          <w:szCs w:val="24"/>
        </w:rPr>
        <w:t xml:space="preserve"> fundraising for Beaumont Co</w:t>
      </w:r>
      <w:r>
        <w:rPr>
          <w:rFonts w:ascii="Comic Sans MS" w:hAnsi="Comic Sans MS"/>
          <w:sz w:val="24"/>
          <w:szCs w:val="24"/>
        </w:rPr>
        <w:t xml:space="preserve">mmunity Preschool </w:t>
      </w:r>
      <w:r w:rsidRPr="002864B0">
        <w:rPr>
          <w:rFonts w:ascii="Comic Sans MS" w:hAnsi="Comic Sans MS"/>
          <w:sz w:val="24"/>
          <w:szCs w:val="24"/>
        </w:rPr>
        <w:t>now</w:t>
      </w:r>
      <w:r w:rsidRPr="002864B0">
        <w:rPr>
          <w:rFonts w:ascii="Comic Sans MS" w:hAnsi="Comic Sans MS"/>
          <w:sz w:val="24"/>
          <w:szCs w:val="24"/>
        </w:rPr>
        <w:t>. Already registered?</w:t>
      </w:r>
      <w:r>
        <w:rPr>
          <w:rFonts w:ascii="Comic Sans MS" w:hAnsi="Comic Sans MS"/>
          <w:sz w:val="24"/>
          <w:szCs w:val="24"/>
        </w:rPr>
        <w:t xml:space="preserve">  </w:t>
      </w:r>
      <w:r w:rsidRPr="002864B0">
        <w:rPr>
          <w:rFonts w:ascii="Comic Sans MS" w:hAnsi="Comic Sans MS"/>
          <w:sz w:val="24"/>
          <w:szCs w:val="24"/>
        </w:rPr>
        <w:t xml:space="preserve"> Spread the word to family and friends to let them know just how easy it is!</w:t>
      </w:r>
    </w:p>
    <w:sectPr w:rsidR="00605B0A" w:rsidRPr="002864B0" w:rsidSect="002864B0">
      <w:pgSz w:w="11906" w:h="16838"/>
      <w:pgMar w:top="1440" w:right="1440" w:bottom="1440" w:left="1440" w:header="708" w:footer="708" w:gutter="0"/>
      <w:pgBorders w:offsetFrom="page">
        <w:top w:val="single" w:sz="36" w:space="24" w:color="5F497A" w:themeColor="accent4" w:themeShade="BF" w:shadow="1"/>
        <w:left w:val="single" w:sz="36" w:space="24" w:color="5F497A" w:themeColor="accent4" w:themeShade="BF" w:shadow="1"/>
        <w:bottom w:val="single" w:sz="36" w:space="24" w:color="5F497A" w:themeColor="accent4" w:themeShade="BF" w:shadow="1"/>
        <w:right w:val="single" w:sz="36" w:space="24" w:color="5F497A" w:themeColor="accent4" w:themeShade="BF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B0"/>
    <w:rsid w:val="002864B0"/>
    <w:rsid w:val="00605B0A"/>
    <w:rsid w:val="006E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Beaumont</dc:creator>
  <cp:lastModifiedBy>Beaumont</cp:lastModifiedBy>
  <cp:revision>1</cp:revision>
  <dcterms:created xsi:type="dcterms:W3CDTF">2014-05-06T10:20:00Z</dcterms:created>
  <dcterms:modified xsi:type="dcterms:W3CDTF">2014-05-06T10:26:00Z</dcterms:modified>
</cp:coreProperties>
</file>